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F76" w:rsidRDefault="00C7589F" w:rsidP="00C7589F">
      <w:pPr>
        <w:jc w:val="center"/>
      </w:pPr>
      <w:r w:rsidRPr="00C7589F">
        <w:rPr>
          <w:b/>
        </w:rPr>
        <w:t>Template Memo for Authorizing Signatory Authority on Designated Contract</w:t>
      </w:r>
      <w:r>
        <w:rPr>
          <w:b/>
        </w:rPr>
        <w:t>s</w:t>
      </w:r>
    </w:p>
    <w:p w:rsidR="00C7589F" w:rsidRDefault="00C7589F" w:rsidP="00C7589F"/>
    <w:p w:rsidR="00B00566" w:rsidRDefault="00C7589F">
      <w:r w:rsidRPr="0060617D">
        <w:rPr>
          <w:b/>
        </w:rPr>
        <w:t>Notes on use</w:t>
      </w:r>
      <w:r>
        <w:t xml:space="preserve">: Only a person with </w:t>
      </w:r>
      <w:r w:rsidRPr="00C7589F">
        <w:rPr>
          <w:u w:val="single"/>
        </w:rPr>
        <w:t>c</w:t>
      </w:r>
      <w:r w:rsidRPr="00C7589F">
        <w:rPr>
          <w:color w:val="000000"/>
          <w:u w:val="single"/>
        </w:rPr>
        <w:t>urrent signatory approva</w:t>
      </w:r>
      <w:r w:rsidRPr="00706533">
        <w:rPr>
          <w:color w:val="000000"/>
          <w:u w:val="single"/>
        </w:rPr>
        <w:t>l AND authority to authorize others</w:t>
      </w:r>
      <w:r>
        <w:rPr>
          <w:color w:val="000000"/>
        </w:rPr>
        <w:t xml:space="preserve"> is able to designate signatory authority.  The memo should be given to the employee designee, and a copy kept in the </w:t>
      </w:r>
      <w:r w:rsidR="0060617D">
        <w:rPr>
          <w:color w:val="000000"/>
        </w:rPr>
        <w:t xml:space="preserve">department file on contracting and the </w:t>
      </w:r>
      <w:r>
        <w:rPr>
          <w:color w:val="000000"/>
        </w:rPr>
        <w:t>employee</w:t>
      </w:r>
      <w:r w:rsidR="0060617D">
        <w:rPr>
          <w:color w:val="000000"/>
        </w:rPr>
        <w:t>’s personnel</w:t>
      </w:r>
      <w:r>
        <w:rPr>
          <w:color w:val="000000"/>
        </w:rPr>
        <w:t xml:space="preserve"> file. Changes in the authority must be documented by similar memos, and kept in the file</w:t>
      </w:r>
      <w:r w:rsidR="0060617D">
        <w:rPr>
          <w:color w:val="000000"/>
        </w:rPr>
        <w:t>s</w:t>
      </w:r>
      <w:r>
        <w:rPr>
          <w:color w:val="000000"/>
        </w:rPr>
        <w:t xml:space="preserve">. It is the responsibility of the authorizing party to make sure that the designee has been trained in contracting procedures and </w:t>
      </w:r>
      <w:r w:rsidR="0060617D">
        <w:rPr>
          <w:color w:val="000000"/>
        </w:rPr>
        <w:t xml:space="preserve">to check contracts from time to time to ensure that College policy is being followed. </w:t>
      </w:r>
    </w:p>
    <w:p w:rsidR="00B00566" w:rsidRDefault="00B00566">
      <w:pPr>
        <w:pBdr>
          <w:bottom w:val="single" w:sz="6" w:space="1" w:color="auto"/>
        </w:pBdr>
      </w:pPr>
    </w:p>
    <w:p w:rsidR="00B00566" w:rsidRDefault="00B00566"/>
    <w:p w:rsidR="00B00566" w:rsidRDefault="00B00566">
      <w:r>
        <w:t>MEMORANDUM</w:t>
      </w:r>
    </w:p>
    <w:p w:rsidR="00B00566" w:rsidRDefault="00B00566"/>
    <w:p w:rsidR="00B00566" w:rsidRPr="00706533" w:rsidRDefault="00B00566">
      <w:pPr>
        <w:rPr>
          <w:b/>
          <w:color w:val="FF0000"/>
        </w:rPr>
      </w:pPr>
      <w:r>
        <w:t xml:space="preserve">From: </w:t>
      </w:r>
      <w:r>
        <w:tab/>
      </w:r>
      <w:r w:rsidRPr="00706533">
        <w:rPr>
          <w:b/>
          <w:color w:val="FF0000"/>
        </w:rPr>
        <w:t>[Department Chair or Head]</w:t>
      </w:r>
    </w:p>
    <w:p w:rsidR="0060617D" w:rsidRPr="00706533" w:rsidRDefault="0060617D">
      <w:pPr>
        <w:rPr>
          <w:b/>
          <w:color w:val="FF0000"/>
        </w:rPr>
      </w:pPr>
      <w:r w:rsidRPr="00706533">
        <w:rPr>
          <w:b/>
          <w:color w:val="FF0000"/>
        </w:rPr>
        <w:tab/>
        <w:t>[Department]</w:t>
      </w:r>
    </w:p>
    <w:p w:rsidR="00B00566" w:rsidRPr="00706533" w:rsidRDefault="00B00566">
      <w:pPr>
        <w:rPr>
          <w:b/>
          <w:color w:val="FF0000"/>
        </w:rPr>
      </w:pPr>
      <w:r>
        <w:t xml:space="preserve">To: </w:t>
      </w:r>
      <w:r>
        <w:tab/>
      </w:r>
      <w:r w:rsidRPr="00706533">
        <w:rPr>
          <w:b/>
          <w:color w:val="FF0000"/>
        </w:rPr>
        <w:t>[Person to whom authority is being delegated]</w:t>
      </w:r>
    </w:p>
    <w:p w:rsidR="00B00566" w:rsidRDefault="00B00566">
      <w:r>
        <w:t>Re:</w:t>
      </w:r>
      <w:r>
        <w:tab/>
        <w:t>Authorization to enter into contracts</w:t>
      </w:r>
    </w:p>
    <w:p w:rsidR="00B00566" w:rsidRDefault="00B00566">
      <w:r>
        <w:t>Date:</w:t>
      </w:r>
      <w:r>
        <w:tab/>
      </w:r>
      <w:r w:rsidR="00706533">
        <w:rPr>
          <w:b/>
          <w:color w:val="FF0000"/>
        </w:rPr>
        <w:t>[D</w:t>
      </w:r>
      <w:r w:rsidRPr="00706533">
        <w:rPr>
          <w:b/>
          <w:color w:val="FF0000"/>
        </w:rPr>
        <w:t>ate]</w:t>
      </w:r>
    </w:p>
    <w:p w:rsidR="00B00566" w:rsidRDefault="00B00566"/>
    <w:p w:rsidR="00B00566" w:rsidRDefault="00B00566"/>
    <w:p w:rsidR="00B00566" w:rsidRDefault="00B00566">
      <w:r>
        <w:t xml:space="preserve">By the authority vested in me by the President of the Trustees of </w:t>
      </w:r>
      <w:r w:rsidR="00706533">
        <w:t>Smith</w:t>
      </w:r>
      <w:r>
        <w:t xml:space="preserve"> College, I hereby </w:t>
      </w:r>
      <w:r w:rsidR="0060617D">
        <w:t xml:space="preserve">authorize you to create, enter into and sign </w:t>
      </w:r>
      <w:r>
        <w:t>contract</w:t>
      </w:r>
      <w:r w:rsidR="0060617D">
        <w:t>s on behalf of this department</w:t>
      </w:r>
      <w:r>
        <w:t xml:space="preserve"> that are binding upon the Trustees of </w:t>
      </w:r>
      <w:r w:rsidR="00706533">
        <w:t>Smith</w:t>
      </w:r>
      <w:r>
        <w:t xml:space="preserve"> College, subject to the following limitations:</w:t>
      </w:r>
    </w:p>
    <w:p w:rsidR="00B00566" w:rsidRDefault="00B00566"/>
    <w:p w:rsidR="00B00566" w:rsidRDefault="00B00566" w:rsidP="00B00566">
      <w:pPr>
        <w:numPr>
          <w:ilvl w:val="0"/>
          <w:numId w:val="1"/>
        </w:numPr>
      </w:pPr>
      <w:r>
        <w:t>The object of the agreement must be already agreed to as part of the budget process</w:t>
      </w:r>
    </w:p>
    <w:p w:rsidR="00B00566" w:rsidRDefault="00B00566" w:rsidP="00B00566">
      <w:pPr>
        <w:numPr>
          <w:ilvl w:val="0"/>
          <w:numId w:val="1"/>
        </w:numPr>
      </w:pPr>
      <w:r>
        <w:t>You agree to follow the policy and procedures on contracting as posted on the College web site, including procedures for review outside the department and conflict of interest</w:t>
      </w:r>
    </w:p>
    <w:p w:rsidR="00B00566" w:rsidRDefault="00B00566" w:rsidP="00B00566">
      <w:pPr>
        <w:numPr>
          <w:ilvl w:val="0"/>
          <w:numId w:val="1"/>
        </w:numPr>
      </w:pPr>
      <w:r>
        <w:t>You will not sign agreements valued more than $</w:t>
      </w:r>
      <w:r w:rsidR="00706533" w:rsidRPr="00706533">
        <w:rPr>
          <w:b/>
          <w:color w:val="FF0000"/>
        </w:rPr>
        <w:t>[dollar amount]</w:t>
      </w:r>
      <w:r>
        <w:t xml:space="preserve">. Those agreements must be signed by </w:t>
      </w:r>
      <w:r w:rsidR="00706533">
        <w:t>myself</w:t>
      </w:r>
      <w:r w:rsidR="001A75ED">
        <w:t xml:space="preserve"> or the President</w:t>
      </w:r>
    </w:p>
    <w:p w:rsidR="001A75ED" w:rsidRDefault="001A75ED" w:rsidP="00B00566">
      <w:pPr>
        <w:numPr>
          <w:ilvl w:val="0"/>
          <w:numId w:val="1"/>
        </w:numPr>
      </w:pPr>
      <w:r>
        <w:t xml:space="preserve">You will not sign agreements which carry significant risk to the institution even if there is no exchange of funds without checking with me first. </w:t>
      </w:r>
    </w:p>
    <w:p w:rsidR="001A75ED" w:rsidRDefault="001A75ED" w:rsidP="001A75ED"/>
    <w:p w:rsidR="001A75ED" w:rsidRDefault="001A75ED" w:rsidP="001A75ED">
      <w:r>
        <w:t>Entering into contracts is a significant</w:t>
      </w:r>
      <w:r w:rsidR="00706533">
        <w:t xml:space="preserve"> responsibility for the College</w:t>
      </w:r>
      <w:r>
        <w:t xml:space="preserve"> and must be managed with the utmost care. Use the College resources at hand for assistance, and see me or the </w:t>
      </w:r>
      <w:r w:rsidR="00706533">
        <w:t xml:space="preserve">Five </w:t>
      </w:r>
      <w:r>
        <w:t>College Risk Manager if you have any concerns or questions.</w:t>
      </w:r>
    </w:p>
    <w:p w:rsidR="001A75ED" w:rsidRDefault="001A75ED" w:rsidP="001A75ED"/>
    <w:p w:rsidR="001A75ED" w:rsidRDefault="001A75ED" w:rsidP="001A75ED"/>
    <w:p w:rsidR="001A75ED" w:rsidRDefault="00706533" w:rsidP="001A75ED">
      <w:pPr>
        <w:rPr>
          <w:b/>
          <w:color w:val="FF0000"/>
        </w:rPr>
      </w:pPr>
      <w:r>
        <w:rPr>
          <w:b/>
          <w:color w:val="FF0000"/>
        </w:rPr>
        <w:t>[Type Name]</w:t>
      </w:r>
    </w:p>
    <w:p w:rsidR="00706533" w:rsidRDefault="00706533" w:rsidP="001A75ED">
      <w:pPr>
        <w:rPr>
          <w:b/>
          <w:i/>
          <w:color w:val="FF0000"/>
        </w:rPr>
      </w:pPr>
    </w:p>
    <w:p w:rsidR="00706533" w:rsidRPr="00706533" w:rsidRDefault="00706533" w:rsidP="001A75ED">
      <w:pPr>
        <w:rPr>
          <w:b/>
          <w:color w:val="FF0000"/>
        </w:rPr>
      </w:pPr>
      <w:r>
        <w:rPr>
          <w:b/>
          <w:color w:val="FF0000"/>
        </w:rPr>
        <w:t>[</w:t>
      </w:r>
      <w:r w:rsidRPr="00706533">
        <w:rPr>
          <w:b/>
          <w:i/>
          <w:color w:val="FF0000"/>
        </w:rPr>
        <w:t>Sign Name</w:t>
      </w:r>
      <w:r>
        <w:rPr>
          <w:b/>
          <w:color w:val="FF0000"/>
        </w:rPr>
        <w:t>]</w:t>
      </w:r>
    </w:p>
    <w:p w:rsidR="00B00566" w:rsidRDefault="00B00566"/>
    <w:p w:rsidR="00B00566" w:rsidRDefault="0060617D">
      <w:r>
        <w:t>cc:</w:t>
      </w:r>
      <w:r>
        <w:tab/>
        <w:t>Employee File, HR</w:t>
      </w:r>
    </w:p>
    <w:p w:rsidR="0060617D" w:rsidRDefault="0060617D">
      <w:r>
        <w:tab/>
        <w:t>D</w:t>
      </w:r>
      <w:r w:rsidR="00706533">
        <w:t>epartment</w:t>
      </w:r>
      <w:r>
        <w:t xml:space="preserve"> Head</w:t>
      </w:r>
    </w:p>
    <w:p w:rsidR="00B00566" w:rsidRDefault="00B00566"/>
    <w:p w:rsidR="00B00566" w:rsidRDefault="00B00566"/>
    <w:sectPr w:rsidR="00B005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B356B"/>
    <w:multiLevelType w:val="hybridMultilevel"/>
    <w:tmpl w:val="EDCC59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0566"/>
    <w:rsid w:val="00000100"/>
    <w:rsid w:val="00011894"/>
    <w:rsid w:val="00014AD8"/>
    <w:rsid w:val="00031813"/>
    <w:rsid w:val="000428AD"/>
    <w:rsid w:val="00044158"/>
    <w:rsid w:val="000770C9"/>
    <w:rsid w:val="000B274A"/>
    <w:rsid w:val="000D5C00"/>
    <w:rsid w:val="000E39E9"/>
    <w:rsid w:val="000F3047"/>
    <w:rsid w:val="001277E8"/>
    <w:rsid w:val="00170F28"/>
    <w:rsid w:val="001854F3"/>
    <w:rsid w:val="001A75ED"/>
    <w:rsid w:val="001C32BB"/>
    <w:rsid w:val="001C51C0"/>
    <w:rsid w:val="001F0DC3"/>
    <w:rsid w:val="00221518"/>
    <w:rsid w:val="00233C67"/>
    <w:rsid w:val="0025009B"/>
    <w:rsid w:val="00315BC9"/>
    <w:rsid w:val="00321F6F"/>
    <w:rsid w:val="00340D62"/>
    <w:rsid w:val="003612B6"/>
    <w:rsid w:val="00371E59"/>
    <w:rsid w:val="00376544"/>
    <w:rsid w:val="00393226"/>
    <w:rsid w:val="003A7F8A"/>
    <w:rsid w:val="003B0C71"/>
    <w:rsid w:val="00414591"/>
    <w:rsid w:val="00414E8C"/>
    <w:rsid w:val="0042740C"/>
    <w:rsid w:val="0042799D"/>
    <w:rsid w:val="004363CE"/>
    <w:rsid w:val="00455D10"/>
    <w:rsid w:val="004A1217"/>
    <w:rsid w:val="004B041F"/>
    <w:rsid w:val="005215D6"/>
    <w:rsid w:val="00522359"/>
    <w:rsid w:val="00562D73"/>
    <w:rsid w:val="00572D5C"/>
    <w:rsid w:val="00581668"/>
    <w:rsid w:val="00593B76"/>
    <w:rsid w:val="005B7F1F"/>
    <w:rsid w:val="005E5DE7"/>
    <w:rsid w:val="00604451"/>
    <w:rsid w:val="0060617D"/>
    <w:rsid w:val="006063A0"/>
    <w:rsid w:val="006100D0"/>
    <w:rsid w:val="006177D8"/>
    <w:rsid w:val="006447FD"/>
    <w:rsid w:val="006D497A"/>
    <w:rsid w:val="006E2D4D"/>
    <w:rsid w:val="006E64E7"/>
    <w:rsid w:val="00704790"/>
    <w:rsid w:val="00706533"/>
    <w:rsid w:val="007126F2"/>
    <w:rsid w:val="007E7F76"/>
    <w:rsid w:val="00823C70"/>
    <w:rsid w:val="008340C1"/>
    <w:rsid w:val="0083702B"/>
    <w:rsid w:val="0085698D"/>
    <w:rsid w:val="00863F30"/>
    <w:rsid w:val="00870721"/>
    <w:rsid w:val="008D7BC9"/>
    <w:rsid w:val="008E43A1"/>
    <w:rsid w:val="008F558A"/>
    <w:rsid w:val="00931A83"/>
    <w:rsid w:val="00961DF4"/>
    <w:rsid w:val="00962B06"/>
    <w:rsid w:val="00980C0B"/>
    <w:rsid w:val="00986E0D"/>
    <w:rsid w:val="009A5201"/>
    <w:rsid w:val="009A74DE"/>
    <w:rsid w:val="009F52A7"/>
    <w:rsid w:val="00A07C82"/>
    <w:rsid w:val="00A13FC7"/>
    <w:rsid w:val="00A40747"/>
    <w:rsid w:val="00A753A8"/>
    <w:rsid w:val="00A90A72"/>
    <w:rsid w:val="00A95979"/>
    <w:rsid w:val="00B00566"/>
    <w:rsid w:val="00B06DE2"/>
    <w:rsid w:val="00B4094C"/>
    <w:rsid w:val="00B93694"/>
    <w:rsid w:val="00B94451"/>
    <w:rsid w:val="00BB55A3"/>
    <w:rsid w:val="00C10089"/>
    <w:rsid w:val="00C15717"/>
    <w:rsid w:val="00C742ED"/>
    <w:rsid w:val="00C7589F"/>
    <w:rsid w:val="00C872C2"/>
    <w:rsid w:val="00CB38AA"/>
    <w:rsid w:val="00CD0147"/>
    <w:rsid w:val="00CF29D9"/>
    <w:rsid w:val="00CF4CD7"/>
    <w:rsid w:val="00D3392F"/>
    <w:rsid w:val="00D70426"/>
    <w:rsid w:val="00D76414"/>
    <w:rsid w:val="00D80509"/>
    <w:rsid w:val="00DA0D4D"/>
    <w:rsid w:val="00E21D41"/>
    <w:rsid w:val="00E40980"/>
    <w:rsid w:val="00E92CA6"/>
    <w:rsid w:val="00EA2576"/>
    <w:rsid w:val="00EA5F5D"/>
    <w:rsid w:val="00ED6A28"/>
    <w:rsid w:val="00F00D1F"/>
    <w:rsid w:val="00F2619C"/>
    <w:rsid w:val="00FE5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Memo for Authorizing Signatory Authority on Designated Contracts</vt:lpstr>
    </vt:vector>
  </TitlesOfParts>
  <Company>MOUNT HOLYOKE COLLEGE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Memo for Authorizing Signatory Authority on Designated Contracts</dc:title>
  <dc:creator>Risk Management</dc:creator>
  <cp:lastModifiedBy>mhcuser7</cp:lastModifiedBy>
  <cp:revision>3</cp:revision>
  <dcterms:created xsi:type="dcterms:W3CDTF">2013-12-03T19:14:00Z</dcterms:created>
  <dcterms:modified xsi:type="dcterms:W3CDTF">2013-12-03T19:20:00Z</dcterms:modified>
</cp:coreProperties>
</file>